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0" w:rsidRPr="00FB37B0" w:rsidRDefault="00575510">
      <w:pPr>
        <w:rPr>
          <w:b/>
          <w:sz w:val="40"/>
          <w:szCs w:val="40"/>
        </w:rPr>
      </w:pPr>
      <w:r w:rsidRPr="00FB37B0">
        <w:rPr>
          <w:b/>
          <w:sz w:val="40"/>
          <w:szCs w:val="40"/>
        </w:rPr>
        <w:t>A Career in Urology</w:t>
      </w:r>
    </w:p>
    <w:p w:rsidR="00575510" w:rsidRDefault="00575510">
      <w:r>
        <w:t xml:space="preserve">Venue: Cuschieri Skills Centre, </w:t>
      </w:r>
      <w:smartTag w:uri="urn:schemas-microsoft-com:office:smarttags" w:element="PlaceName">
        <w:r>
          <w:t>Ninewells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Dundee</w:t>
            </w:r>
          </w:smartTag>
          <w:r>
            <w:t xml:space="preserve">, </w:t>
          </w:r>
          <w:smartTag w:uri="urn:schemas-microsoft-com:office:smarttags" w:element="PostalCode">
            <w:r>
              <w:t>DD1 9SY</w:t>
            </w:r>
          </w:smartTag>
        </w:smartTag>
      </w:smartTag>
    </w:p>
    <w:p w:rsidR="00575510" w:rsidRDefault="00575510"/>
    <w:p w:rsidR="00575510" w:rsidRPr="00833DE5" w:rsidRDefault="00575510">
      <w:pPr>
        <w:rPr>
          <w:b/>
          <w:i/>
        </w:rPr>
      </w:pPr>
      <w:r>
        <w:rPr>
          <w:b/>
          <w:i/>
        </w:rPr>
        <w:t>08.30</w:t>
      </w:r>
      <w:r w:rsidRPr="00833DE5">
        <w:rPr>
          <w:b/>
          <w:i/>
        </w:rPr>
        <w:tab/>
        <w:t>Registration, tea &amp; coffee, view posters</w:t>
      </w:r>
    </w:p>
    <w:p w:rsidR="00575510" w:rsidRDefault="00575510"/>
    <w:p w:rsidR="00575510" w:rsidRDefault="00575510">
      <w:r>
        <w:t>09.00</w:t>
      </w:r>
      <w:r>
        <w:tab/>
        <w:t>Welcome address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>Matthew Hillen, Urology CT2, WGH, Edinburgh</w:t>
      </w:r>
    </w:p>
    <w:p w:rsidR="00575510" w:rsidRDefault="00575510">
      <w:r>
        <w:tab/>
      </w:r>
    </w:p>
    <w:p w:rsidR="00575510" w:rsidRDefault="00575510" w:rsidP="00105C15">
      <w:pPr>
        <w:ind w:firstLine="720"/>
      </w:pPr>
      <w:r>
        <w:t>What is Urology?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>Mr</w:t>
      </w:r>
      <w:r>
        <w:rPr>
          <w:i/>
        </w:rPr>
        <w:t xml:space="preserve"> G</w:t>
      </w:r>
      <w:r w:rsidRPr="00105C15">
        <w:rPr>
          <w:i/>
        </w:rPr>
        <w:t xml:space="preserve"> Kata, Consultant Urologist, </w:t>
      </w:r>
      <w:smartTag w:uri="urn:schemas-microsoft-com:office:smarttags" w:element="PlaceName">
        <w:r w:rsidRPr="00105C15">
          <w:rPr>
            <w:i/>
          </w:rPr>
          <w:t>Ninewells</w:t>
        </w:r>
      </w:smartTag>
      <w:r w:rsidRPr="00105C15">
        <w:rPr>
          <w:i/>
        </w:rPr>
        <w:t xml:space="preserve"> </w:t>
      </w:r>
      <w:smartTag w:uri="urn:schemas-microsoft-com:office:smarttags" w:element="PlaceType">
        <w:r w:rsidRPr="00105C15">
          <w:rPr>
            <w:i/>
          </w:rPr>
          <w:t>Hospital</w:t>
        </w:r>
      </w:smartTag>
      <w:r w:rsidRPr="00105C15">
        <w:rPr>
          <w:i/>
        </w:rPr>
        <w:t xml:space="preserve">, </w:t>
      </w:r>
      <w:smartTag w:uri="urn:schemas-microsoft-com:office:smarttags" w:element="place">
        <w:r w:rsidRPr="00105C15">
          <w:rPr>
            <w:i/>
          </w:rPr>
          <w:t>Dundee</w:t>
        </w:r>
      </w:smartTag>
    </w:p>
    <w:p w:rsidR="00575510" w:rsidRDefault="00575510"/>
    <w:p w:rsidR="00575510" w:rsidRDefault="00575510">
      <w:r>
        <w:t>09.15</w:t>
      </w:r>
      <w:r>
        <w:tab/>
        <w:t>Assessment and management of common urological emergencies</w:t>
      </w:r>
    </w:p>
    <w:p w:rsidR="00575510" w:rsidRPr="009939B4" w:rsidRDefault="00575510">
      <w:pPr>
        <w:rPr>
          <w:i/>
        </w:rPr>
      </w:pPr>
      <w:r>
        <w:tab/>
      </w:r>
      <w:r>
        <w:rPr>
          <w:i/>
        </w:rPr>
        <w:t>Mr S</w:t>
      </w:r>
      <w:r w:rsidRPr="009939B4">
        <w:rPr>
          <w:i/>
        </w:rPr>
        <w:t xml:space="preserve"> Phipps, Consultant Urologist, WGH, Edinburgh</w:t>
      </w:r>
    </w:p>
    <w:p w:rsidR="00575510" w:rsidRDefault="00575510"/>
    <w:p w:rsidR="00575510" w:rsidRDefault="00575510">
      <w:r>
        <w:t>09.45</w:t>
      </w:r>
      <w:r>
        <w:tab/>
        <w:t>Urological oncology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 xml:space="preserve">Mr </w:t>
      </w:r>
      <w:r>
        <w:rPr>
          <w:i/>
        </w:rPr>
        <w:t>K O’Connor</w:t>
      </w:r>
      <w:r w:rsidRPr="00105C15">
        <w:rPr>
          <w:i/>
        </w:rPr>
        <w:t>, Consultant Urologist, WGH, Edinburgh</w:t>
      </w:r>
    </w:p>
    <w:p w:rsidR="00575510" w:rsidRDefault="00575510"/>
    <w:p w:rsidR="00575510" w:rsidRDefault="00575510">
      <w:r>
        <w:t>10.15</w:t>
      </w:r>
      <w:r>
        <w:tab/>
        <w:t>LUTS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 xml:space="preserve">Mr </w:t>
      </w:r>
      <w:r>
        <w:rPr>
          <w:i/>
        </w:rPr>
        <w:t xml:space="preserve">S </w:t>
      </w:r>
      <w:r w:rsidRPr="00105C15">
        <w:rPr>
          <w:i/>
        </w:rPr>
        <w:t xml:space="preserve">Leung, Consultant Urologist, VHK, </w:t>
      </w:r>
      <w:smartTag w:uri="urn:schemas-microsoft-com:office:smarttags" w:element="place">
        <w:r w:rsidRPr="00105C15">
          <w:rPr>
            <w:i/>
          </w:rPr>
          <w:t>Fife</w:t>
        </w:r>
      </w:smartTag>
    </w:p>
    <w:p w:rsidR="00575510" w:rsidRDefault="00575510"/>
    <w:p w:rsidR="00575510" w:rsidRPr="00833DE5" w:rsidRDefault="00575510">
      <w:pPr>
        <w:rPr>
          <w:b/>
          <w:i/>
        </w:rPr>
      </w:pPr>
      <w:r>
        <w:rPr>
          <w:b/>
          <w:i/>
        </w:rPr>
        <w:t>10.35</w:t>
      </w:r>
      <w:r w:rsidRPr="00833DE5">
        <w:rPr>
          <w:b/>
          <w:i/>
        </w:rPr>
        <w:tab/>
        <w:t>Tea &amp; coffee, view posters</w:t>
      </w:r>
    </w:p>
    <w:p w:rsidR="00575510" w:rsidRDefault="00575510"/>
    <w:p w:rsidR="00575510" w:rsidRDefault="00575510">
      <w:r>
        <w:t>10.50</w:t>
      </w:r>
      <w:r>
        <w:tab/>
        <w:t>Andrology</w:t>
      </w:r>
    </w:p>
    <w:p w:rsidR="00575510" w:rsidRPr="00152345" w:rsidRDefault="00575510">
      <w:pPr>
        <w:rPr>
          <w:i/>
        </w:rPr>
      </w:pPr>
      <w:r>
        <w:tab/>
      </w:r>
      <w:r w:rsidRPr="00152345">
        <w:rPr>
          <w:i/>
        </w:rPr>
        <w:t>Mr M Fraser, Consultant Urologist, Glasgow</w:t>
      </w:r>
    </w:p>
    <w:p w:rsidR="00575510" w:rsidRDefault="00575510"/>
    <w:p w:rsidR="00575510" w:rsidRDefault="00575510">
      <w:r>
        <w:t>11.10</w:t>
      </w:r>
      <w:r>
        <w:tab/>
        <w:t>Paediatric urology</w:t>
      </w:r>
    </w:p>
    <w:p w:rsidR="00575510" w:rsidRPr="00DE6691" w:rsidRDefault="00575510">
      <w:pPr>
        <w:rPr>
          <w:i/>
        </w:rPr>
      </w:pPr>
      <w:r>
        <w:tab/>
      </w:r>
      <w:r>
        <w:rPr>
          <w:i/>
        </w:rPr>
        <w:t>Mr J Lam, Consultant Paediatric Urologist, RHSC, Edinburgh</w:t>
      </w:r>
    </w:p>
    <w:p w:rsidR="00575510" w:rsidRDefault="00575510"/>
    <w:p w:rsidR="00575510" w:rsidRDefault="00575510">
      <w:r>
        <w:t>11.30</w:t>
      </w:r>
      <w:r>
        <w:tab/>
        <w:t>Functional and reconstructive urology</w:t>
      </w:r>
    </w:p>
    <w:p w:rsidR="00575510" w:rsidRDefault="00575510">
      <w:pPr>
        <w:rPr>
          <w:i/>
        </w:rPr>
      </w:pPr>
      <w:r>
        <w:tab/>
      </w:r>
      <w:r w:rsidRPr="00105C15">
        <w:rPr>
          <w:i/>
        </w:rPr>
        <w:t xml:space="preserve">Mr </w:t>
      </w:r>
      <w:r>
        <w:rPr>
          <w:i/>
        </w:rPr>
        <w:t xml:space="preserve">M </w:t>
      </w:r>
      <w:r w:rsidRPr="00105C15">
        <w:rPr>
          <w:i/>
        </w:rPr>
        <w:t>Palmer, Consultant Urologist, Glasgow</w:t>
      </w:r>
    </w:p>
    <w:p w:rsidR="00575510" w:rsidRDefault="00575510">
      <w:pPr>
        <w:rPr>
          <w:i/>
        </w:rPr>
      </w:pPr>
    </w:p>
    <w:p w:rsidR="00575510" w:rsidRPr="007C0B64" w:rsidRDefault="00575510">
      <w:pPr>
        <w:rPr>
          <w:b/>
          <w:i/>
        </w:rPr>
      </w:pPr>
      <w:r w:rsidRPr="007C0B64">
        <w:rPr>
          <w:b/>
          <w:i/>
        </w:rPr>
        <w:t>12.00 Tea &amp; coffee, view posters</w:t>
      </w:r>
    </w:p>
    <w:p w:rsidR="00575510" w:rsidRDefault="00575510"/>
    <w:p w:rsidR="00575510" w:rsidRDefault="00575510">
      <w:r>
        <w:t>12.15</w:t>
      </w:r>
      <w:r>
        <w:tab/>
        <w:t>Endourology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>Mr</w:t>
      </w:r>
      <w:r>
        <w:rPr>
          <w:i/>
        </w:rPr>
        <w:t xml:space="preserve"> G</w:t>
      </w:r>
      <w:r w:rsidRPr="00105C15">
        <w:rPr>
          <w:i/>
        </w:rPr>
        <w:t xml:space="preserve"> Kata, Consultant Urologist, </w:t>
      </w:r>
      <w:smartTag w:uri="urn:schemas-microsoft-com:office:smarttags" w:element="PlaceName">
        <w:r w:rsidRPr="00105C15">
          <w:rPr>
            <w:i/>
          </w:rPr>
          <w:t>Ninewells</w:t>
        </w:r>
      </w:smartTag>
      <w:r w:rsidRPr="00105C15">
        <w:rPr>
          <w:i/>
        </w:rPr>
        <w:t xml:space="preserve"> </w:t>
      </w:r>
      <w:smartTag w:uri="urn:schemas-microsoft-com:office:smarttags" w:element="PlaceType">
        <w:r w:rsidRPr="00105C15">
          <w:rPr>
            <w:i/>
          </w:rPr>
          <w:t>Hospital</w:t>
        </w:r>
      </w:smartTag>
      <w:r w:rsidRPr="00105C15">
        <w:rPr>
          <w:i/>
        </w:rPr>
        <w:t xml:space="preserve">, </w:t>
      </w:r>
      <w:smartTag w:uri="urn:schemas-microsoft-com:office:smarttags" w:element="place">
        <w:r w:rsidRPr="00105C15">
          <w:rPr>
            <w:i/>
          </w:rPr>
          <w:t>Dundee</w:t>
        </w:r>
      </w:smartTag>
    </w:p>
    <w:p w:rsidR="00575510" w:rsidRDefault="00575510"/>
    <w:p w:rsidR="00575510" w:rsidRDefault="00575510">
      <w:r>
        <w:t>12.35</w:t>
      </w:r>
      <w:r>
        <w:tab/>
        <w:t>Laparoscopy and robotics</w:t>
      </w:r>
    </w:p>
    <w:p w:rsidR="00575510" w:rsidRPr="00105C15" w:rsidRDefault="00575510">
      <w:pPr>
        <w:rPr>
          <w:i/>
        </w:rPr>
      </w:pPr>
      <w:r>
        <w:tab/>
      </w:r>
      <w:r w:rsidRPr="00105C15">
        <w:rPr>
          <w:i/>
        </w:rPr>
        <w:t xml:space="preserve">Mr </w:t>
      </w:r>
      <w:r>
        <w:rPr>
          <w:i/>
        </w:rPr>
        <w:t>B Tang, Lecturer at the Cuschieri Skills Centre</w:t>
      </w:r>
    </w:p>
    <w:p w:rsidR="00575510" w:rsidRDefault="00575510"/>
    <w:p w:rsidR="00575510" w:rsidRDefault="00575510">
      <w:r>
        <w:t>12.55</w:t>
      </w:r>
      <w:r>
        <w:tab/>
        <w:t>The future of urology and specialty applications</w:t>
      </w:r>
    </w:p>
    <w:p w:rsidR="00575510" w:rsidRPr="00152345" w:rsidRDefault="00575510">
      <w:pPr>
        <w:rPr>
          <w:i/>
        </w:rPr>
      </w:pPr>
      <w:r>
        <w:tab/>
      </w:r>
      <w:r>
        <w:rPr>
          <w:i/>
        </w:rPr>
        <w:t xml:space="preserve">Mr A Thorpe, Consultant Urologist, </w:t>
      </w:r>
      <w:smartTag w:uri="urn:schemas-microsoft-com:office:smarttags" w:element="PlaceName">
        <w:r>
          <w:rPr>
            <w:i/>
          </w:rPr>
          <w:t>Freeman</w:t>
        </w:r>
      </w:smartTag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Hospital</w:t>
        </w:r>
      </w:smartTag>
      <w:r>
        <w:rPr>
          <w:i/>
        </w:rPr>
        <w:t xml:space="preserve">, </w:t>
      </w:r>
      <w:smartTag w:uri="urn:schemas-microsoft-com:office:smarttags" w:element="place">
        <w:r>
          <w:rPr>
            <w:i/>
          </w:rPr>
          <w:t>Newcastle upon Tyne</w:t>
        </w:r>
      </w:smartTag>
    </w:p>
    <w:p w:rsidR="00575510" w:rsidRDefault="00575510"/>
    <w:p w:rsidR="00575510" w:rsidRPr="00833DE5" w:rsidRDefault="00575510">
      <w:pPr>
        <w:rPr>
          <w:b/>
          <w:i/>
        </w:rPr>
      </w:pPr>
      <w:r>
        <w:rPr>
          <w:b/>
          <w:i/>
        </w:rPr>
        <w:t>13.15</w:t>
      </w:r>
      <w:r w:rsidRPr="00833DE5">
        <w:rPr>
          <w:b/>
          <w:i/>
        </w:rPr>
        <w:tab/>
        <w:t>Lunch, view posters</w:t>
      </w:r>
    </w:p>
    <w:p w:rsidR="00575510" w:rsidRPr="00A15971" w:rsidRDefault="00575510">
      <w:pPr>
        <w:rPr>
          <w:b/>
          <w:i/>
        </w:rPr>
      </w:pPr>
    </w:p>
    <w:p w:rsidR="00575510" w:rsidRDefault="00575510">
      <w:r>
        <w:t>14.00</w:t>
      </w:r>
      <w:r>
        <w:tab/>
        <w:t>Group sessions.</w:t>
      </w:r>
    </w:p>
    <w:p w:rsidR="00575510" w:rsidRDefault="00575510"/>
    <w:p w:rsidR="00575510" w:rsidRDefault="00575510"/>
    <w:p w:rsidR="00575510" w:rsidRDefault="00575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372"/>
        <w:gridCol w:w="2292"/>
      </w:tblGrid>
      <w:tr w:rsidR="00575510" w:rsidRPr="00B753A8" w:rsidTr="00B753A8"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>Urological anatomy</w:t>
            </w: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>Urological imaging</w:t>
            </w:r>
          </w:p>
        </w:tc>
      </w:tr>
      <w:tr w:rsidR="00575510" w:rsidRPr="00B753A8" w:rsidTr="00B753A8"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14.00</w:t>
            </w: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Groups 1 &amp; 2</w:t>
            </w: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Groups 3 &amp; 4</w:t>
            </w:r>
          </w:p>
        </w:tc>
      </w:tr>
      <w:tr w:rsidR="00575510" w:rsidRPr="00B753A8" w:rsidTr="00B753A8"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14.30</w:t>
            </w: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Groups 3 &amp; 4</w:t>
            </w:r>
          </w:p>
        </w:tc>
        <w:tc>
          <w:tcPr>
            <w:tcW w:w="0" w:type="auto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Groups 1 &amp; 2</w:t>
            </w:r>
          </w:p>
        </w:tc>
      </w:tr>
    </w:tbl>
    <w:p w:rsidR="00575510" w:rsidRDefault="00575510"/>
    <w:p w:rsidR="00575510" w:rsidRDefault="00575510">
      <w:pPr>
        <w:rPr>
          <w:i/>
        </w:rPr>
      </w:pPr>
      <w:r>
        <w:rPr>
          <w:i/>
        </w:rPr>
        <w:t>Anatomy sessions:</w:t>
      </w:r>
    </w:p>
    <w:p w:rsidR="00575510" w:rsidRPr="00105C15" w:rsidRDefault="00575510">
      <w:pPr>
        <w:rPr>
          <w:i/>
        </w:rPr>
      </w:pPr>
      <w:r>
        <w:rPr>
          <w:i/>
        </w:rPr>
        <w:t xml:space="preserve">Professor Tracey Wilkinson, Professor of Anatomy, University of </w:t>
      </w:r>
      <w:smartTag w:uri="urn:schemas-microsoft-com:office:smarttags" w:element="place">
        <w:r>
          <w:rPr>
            <w:i/>
          </w:rPr>
          <w:t>Dundee</w:t>
        </w:r>
      </w:smartTag>
    </w:p>
    <w:p w:rsidR="00575510" w:rsidRDefault="00575510" w:rsidP="00152345">
      <w:pPr>
        <w:rPr>
          <w:i/>
        </w:rPr>
      </w:pPr>
    </w:p>
    <w:p w:rsidR="00575510" w:rsidRDefault="00575510" w:rsidP="00152345">
      <w:pPr>
        <w:rPr>
          <w:i/>
        </w:rPr>
      </w:pPr>
      <w:r w:rsidRPr="00105C15">
        <w:rPr>
          <w:i/>
        </w:rPr>
        <w:t>Radiol</w:t>
      </w:r>
      <w:r>
        <w:rPr>
          <w:i/>
        </w:rPr>
        <w:t>ogy sessions:</w:t>
      </w:r>
    </w:p>
    <w:p w:rsidR="00575510" w:rsidRDefault="00575510" w:rsidP="00152345">
      <w:pPr>
        <w:rPr>
          <w:i/>
        </w:rPr>
      </w:pPr>
      <w:r>
        <w:rPr>
          <w:i/>
        </w:rPr>
        <w:t xml:space="preserve">Magdalena Szewczyk-Bieda, Radiology SpR, </w:t>
      </w:r>
      <w:smartTag w:uri="urn:schemas-microsoft-com:office:smarttags" w:element="PlaceName">
        <w:r>
          <w:rPr>
            <w:i/>
          </w:rPr>
          <w:t>Ninewells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Hospital</w:t>
        </w:r>
      </w:smartTag>
      <w:r>
        <w:rPr>
          <w:i/>
        </w:rPr>
        <w:t xml:space="preserve">, </w:t>
      </w:r>
      <w:smartTag w:uri="urn:schemas-microsoft-com:office:smarttags" w:element="place">
        <w:r>
          <w:rPr>
            <w:i/>
          </w:rPr>
          <w:t>Dundee</w:t>
        </w:r>
      </w:smartTag>
    </w:p>
    <w:p w:rsidR="00575510" w:rsidRDefault="00575510" w:rsidP="00152345">
      <w:pPr>
        <w:rPr>
          <w:i/>
        </w:rPr>
      </w:pPr>
      <w:r>
        <w:rPr>
          <w:i/>
        </w:rPr>
        <w:t xml:space="preserve">Anu Kamalasasan, Radiology SpR, </w:t>
      </w:r>
      <w:smartTag w:uri="urn:schemas-microsoft-com:office:smarttags" w:element="PlaceName">
        <w:r>
          <w:rPr>
            <w:i/>
          </w:rPr>
          <w:t>Ninewells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Hospital</w:t>
        </w:r>
      </w:smartTag>
      <w:r>
        <w:rPr>
          <w:i/>
        </w:rPr>
        <w:t xml:space="preserve">, </w:t>
      </w:r>
      <w:smartTag w:uri="urn:schemas-microsoft-com:office:smarttags" w:element="place">
        <w:r>
          <w:rPr>
            <w:i/>
          </w:rPr>
          <w:t>Dundee</w:t>
        </w:r>
      </w:smartTag>
    </w:p>
    <w:p w:rsidR="00575510" w:rsidRDefault="00575510" w:rsidP="00152345">
      <w:pPr>
        <w:rPr>
          <w:i/>
        </w:rPr>
      </w:pPr>
    </w:p>
    <w:p w:rsidR="00575510" w:rsidRPr="007C0B64" w:rsidRDefault="00575510" w:rsidP="00152345">
      <w:pPr>
        <w:rPr>
          <w:b/>
          <w:i/>
        </w:rPr>
      </w:pPr>
      <w:r w:rsidRPr="007C0B64">
        <w:rPr>
          <w:b/>
          <w:i/>
        </w:rPr>
        <w:t>15.00 Tea &amp; coffee, view posters</w:t>
      </w:r>
    </w:p>
    <w:p w:rsidR="00575510" w:rsidRDefault="00575510"/>
    <w:p w:rsidR="00575510" w:rsidRDefault="00575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1900"/>
        <w:gridCol w:w="1701"/>
        <w:gridCol w:w="1693"/>
        <w:gridCol w:w="1635"/>
      </w:tblGrid>
      <w:tr w:rsidR="00575510" w:rsidRPr="00B753A8" w:rsidTr="00B753A8">
        <w:tc>
          <w:tcPr>
            <w:tcW w:w="1587" w:type="dxa"/>
          </w:tcPr>
          <w:p w:rsidR="00575510" w:rsidRPr="00B753A8" w:rsidRDefault="00575510">
            <w:pPr>
              <w:rPr>
                <w:rFonts w:eastAsia="MS MinNew Roman"/>
              </w:rPr>
            </w:pPr>
          </w:p>
        </w:tc>
        <w:tc>
          <w:tcPr>
            <w:tcW w:w="1900" w:type="dxa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>Urethral and suprapubic catheterisation</w:t>
            </w:r>
          </w:p>
        </w:tc>
        <w:tc>
          <w:tcPr>
            <w:tcW w:w="1701" w:type="dxa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 xml:space="preserve">Cystoscopy and ureteroscopy </w:t>
            </w:r>
          </w:p>
        </w:tc>
        <w:tc>
          <w:tcPr>
            <w:tcW w:w="1693" w:type="dxa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>Laparoscopy</w:t>
            </w:r>
          </w:p>
        </w:tc>
        <w:tc>
          <w:tcPr>
            <w:tcW w:w="1635" w:type="dxa"/>
          </w:tcPr>
          <w:p w:rsidR="00575510" w:rsidRPr="00B753A8" w:rsidRDefault="00575510">
            <w:pPr>
              <w:rPr>
                <w:rFonts w:eastAsia="MS MinNew Roman"/>
                <w:b/>
              </w:rPr>
            </w:pPr>
            <w:r w:rsidRPr="00B753A8">
              <w:rPr>
                <w:rFonts w:eastAsia="MS MinNew Roman"/>
                <w:b/>
              </w:rPr>
              <w:t>Suturing and knot-tying</w:t>
            </w:r>
          </w:p>
        </w:tc>
      </w:tr>
      <w:tr w:rsidR="00575510" w:rsidRPr="00B753A8" w:rsidTr="00B753A8">
        <w:tc>
          <w:tcPr>
            <w:tcW w:w="1587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15.15</w:t>
            </w:r>
          </w:p>
        </w:tc>
        <w:tc>
          <w:tcPr>
            <w:tcW w:w="1900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1</w:t>
            </w:r>
          </w:p>
        </w:tc>
        <w:tc>
          <w:tcPr>
            <w:tcW w:w="1701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2</w:t>
            </w:r>
          </w:p>
        </w:tc>
        <w:tc>
          <w:tcPr>
            <w:tcW w:w="1693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3</w:t>
            </w:r>
          </w:p>
        </w:tc>
        <w:tc>
          <w:tcPr>
            <w:tcW w:w="1635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4</w:t>
            </w:r>
          </w:p>
        </w:tc>
      </w:tr>
      <w:tr w:rsidR="00575510" w:rsidRPr="00B753A8" w:rsidTr="00B753A8">
        <w:tc>
          <w:tcPr>
            <w:tcW w:w="1587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15.40</w:t>
            </w:r>
          </w:p>
        </w:tc>
        <w:tc>
          <w:tcPr>
            <w:tcW w:w="1900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4</w:t>
            </w:r>
          </w:p>
        </w:tc>
        <w:tc>
          <w:tcPr>
            <w:tcW w:w="1701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1</w:t>
            </w:r>
          </w:p>
        </w:tc>
        <w:tc>
          <w:tcPr>
            <w:tcW w:w="1693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2</w:t>
            </w:r>
          </w:p>
        </w:tc>
        <w:tc>
          <w:tcPr>
            <w:tcW w:w="1635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3</w:t>
            </w:r>
          </w:p>
        </w:tc>
      </w:tr>
      <w:tr w:rsidR="00575510" w:rsidRPr="00B753A8" w:rsidTr="00B753A8">
        <w:tc>
          <w:tcPr>
            <w:tcW w:w="1587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16.05</w:t>
            </w:r>
          </w:p>
        </w:tc>
        <w:tc>
          <w:tcPr>
            <w:tcW w:w="1900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3</w:t>
            </w:r>
          </w:p>
        </w:tc>
        <w:tc>
          <w:tcPr>
            <w:tcW w:w="1701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4</w:t>
            </w:r>
          </w:p>
        </w:tc>
        <w:tc>
          <w:tcPr>
            <w:tcW w:w="1693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1</w:t>
            </w:r>
          </w:p>
        </w:tc>
        <w:tc>
          <w:tcPr>
            <w:tcW w:w="1635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2</w:t>
            </w:r>
          </w:p>
        </w:tc>
      </w:tr>
      <w:tr w:rsidR="00575510" w:rsidRPr="00B753A8" w:rsidTr="00B753A8">
        <w:tc>
          <w:tcPr>
            <w:tcW w:w="1587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16.30</w:t>
            </w:r>
          </w:p>
        </w:tc>
        <w:tc>
          <w:tcPr>
            <w:tcW w:w="1900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2</w:t>
            </w:r>
          </w:p>
        </w:tc>
        <w:tc>
          <w:tcPr>
            <w:tcW w:w="1701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3</w:t>
            </w:r>
          </w:p>
        </w:tc>
        <w:tc>
          <w:tcPr>
            <w:tcW w:w="1693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4</w:t>
            </w:r>
          </w:p>
        </w:tc>
        <w:tc>
          <w:tcPr>
            <w:tcW w:w="1635" w:type="dxa"/>
          </w:tcPr>
          <w:p w:rsidR="00575510" w:rsidRPr="00B753A8" w:rsidRDefault="00575510">
            <w:pPr>
              <w:rPr>
                <w:rFonts w:eastAsia="MS MinNew Roman"/>
              </w:rPr>
            </w:pPr>
            <w:r w:rsidRPr="00B753A8">
              <w:rPr>
                <w:rFonts w:eastAsia="MS MinNew Roman"/>
              </w:rPr>
              <w:t>Group 1</w:t>
            </w:r>
          </w:p>
        </w:tc>
      </w:tr>
    </w:tbl>
    <w:p w:rsidR="00575510" w:rsidRPr="00152345" w:rsidRDefault="00575510">
      <w:pPr>
        <w:rPr>
          <w:i/>
        </w:rPr>
      </w:pPr>
    </w:p>
    <w:p w:rsidR="00575510" w:rsidRDefault="00575510">
      <w:pPr>
        <w:rPr>
          <w:i/>
        </w:rPr>
      </w:pPr>
      <w:r>
        <w:rPr>
          <w:i/>
        </w:rPr>
        <w:t>Urethral and suprapubic catheterization:</w:t>
      </w:r>
    </w:p>
    <w:p w:rsidR="00575510" w:rsidRPr="00777A6C" w:rsidRDefault="00575510">
      <w:pPr>
        <w:rPr>
          <w:i/>
        </w:rPr>
      </w:pPr>
      <w:r w:rsidRPr="00777A6C">
        <w:rPr>
          <w:i/>
        </w:rPr>
        <w:t xml:space="preserve">Hazel Smith, Urology SpR, </w:t>
      </w:r>
      <w:smartTag w:uri="urn:schemas-microsoft-com:office:smarttags" w:element="PlaceName">
        <w:r w:rsidRPr="00777A6C">
          <w:rPr>
            <w:i/>
          </w:rPr>
          <w:t>Ninewells</w:t>
        </w:r>
      </w:smartTag>
      <w:r w:rsidRPr="00777A6C">
        <w:rPr>
          <w:i/>
        </w:rPr>
        <w:t xml:space="preserve"> </w:t>
      </w:r>
      <w:smartTag w:uri="urn:schemas-microsoft-com:office:smarttags" w:element="PlaceType">
        <w:r w:rsidRPr="00777A6C">
          <w:rPr>
            <w:i/>
          </w:rPr>
          <w:t>Hospital</w:t>
        </w:r>
      </w:smartTag>
      <w:r w:rsidRPr="00777A6C">
        <w:rPr>
          <w:i/>
        </w:rPr>
        <w:t xml:space="preserve">, </w:t>
      </w:r>
      <w:smartTag w:uri="urn:schemas-microsoft-com:office:smarttags" w:element="place">
        <w:r w:rsidRPr="00777A6C">
          <w:rPr>
            <w:i/>
          </w:rPr>
          <w:t>Dundee</w:t>
        </w:r>
      </w:smartTag>
      <w:r w:rsidRPr="00777A6C">
        <w:rPr>
          <w:i/>
        </w:rPr>
        <w:t>,</w:t>
      </w:r>
    </w:p>
    <w:p w:rsidR="00575510" w:rsidRDefault="00575510">
      <w:pPr>
        <w:rPr>
          <w:i/>
        </w:rPr>
      </w:pPr>
    </w:p>
    <w:p w:rsidR="00575510" w:rsidRDefault="00575510">
      <w:pPr>
        <w:rPr>
          <w:i/>
        </w:rPr>
      </w:pPr>
      <w:r>
        <w:rPr>
          <w:i/>
        </w:rPr>
        <w:t>Cystoscopy and ureteroscopy:</w:t>
      </w:r>
    </w:p>
    <w:p w:rsidR="00575510" w:rsidRPr="00777A6C" w:rsidRDefault="00575510">
      <w:pPr>
        <w:rPr>
          <w:i/>
        </w:rPr>
      </w:pPr>
      <w:r w:rsidRPr="00777A6C">
        <w:rPr>
          <w:i/>
        </w:rPr>
        <w:t>Maeve Dooher, Urology SpR, WGH, Edinburgh</w:t>
      </w:r>
    </w:p>
    <w:p w:rsidR="00575510" w:rsidRDefault="00575510">
      <w:pPr>
        <w:rPr>
          <w:i/>
        </w:rPr>
      </w:pPr>
      <w:r w:rsidRPr="00777A6C">
        <w:rPr>
          <w:i/>
        </w:rPr>
        <w:t>Ismail El-Mokadem, Urology SpR, WGH, Edinburgh</w:t>
      </w:r>
    </w:p>
    <w:p w:rsidR="00575510" w:rsidRDefault="00575510">
      <w:pPr>
        <w:rPr>
          <w:i/>
        </w:rPr>
      </w:pPr>
    </w:p>
    <w:p w:rsidR="00575510" w:rsidRDefault="00575510">
      <w:pPr>
        <w:rPr>
          <w:i/>
        </w:rPr>
      </w:pPr>
      <w:r>
        <w:rPr>
          <w:i/>
        </w:rPr>
        <w:t>Laparoscopy:</w:t>
      </w:r>
    </w:p>
    <w:p w:rsidR="00575510" w:rsidRPr="00777A6C" w:rsidRDefault="00575510" w:rsidP="000703BC">
      <w:pPr>
        <w:rPr>
          <w:i/>
        </w:rPr>
      </w:pPr>
      <w:r w:rsidRPr="00777A6C">
        <w:rPr>
          <w:i/>
        </w:rPr>
        <w:t xml:space="preserve">Maziar Navidi, General Surgery SpR, RVI, </w:t>
      </w:r>
      <w:smartTag w:uri="urn:schemas-microsoft-com:office:smarttags" w:element="place">
        <w:r w:rsidRPr="00777A6C">
          <w:rPr>
            <w:i/>
          </w:rPr>
          <w:t>Newcastle upon Tyne</w:t>
        </w:r>
      </w:smartTag>
    </w:p>
    <w:p w:rsidR="00575510" w:rsidRDefault="00575510" w:rsidP="000703BC">
      <w:pPr>
        <w:rPr>
          <w:i/>
        </w:rPr>
      </w:pPr>
      <w:r w:rsidRPr="00777A6C">
        <w:rPr>
          <w:i/>
        </w:rPr>
        <w:t xml:space="preserve">Michael Wilson, General Surgery SpR, </w:t>
      </w:r>
      <w:smartTag w:uri="urn:schemas-microsoft-com:office:smarttags" w:element="PlaceName">
        <w:r w:rsidRPr="00777A6C">
          <w:rPr>
            <w:i/>
          </w:rPr>
          <w:t>Ninewells</w:t>
        </w:r>
      </w:smartTag>
      <w:r w:rsidRPr="00777A6C">
        <w:rPr>
          <w:i/>
        </w:rPr>
        <w:t xml:space="preserve"> </w:t>
      </w:r>
      <w:smartTag w:uri="urn:schemas-microsoft-com:office:smarttags" w:element="PlaceType">
        <w:r w:rsidRPr="00777A6C">
          <w:rPr>
            <w:i/>
          </w:rPr>
          <w:t>Hospital</w:t>
        </w:r>
      </w:smartTag>
      <w:r w:rsidRPr="00777A6C">
        <w:rPr>
          <w:i/>
        </w:rPr>
        <w:t xml:space="preserve">, </w:t>
      </w:r>
      <w:smartTag w:uri="urn:schemas-microsoft-com:office:smarttags" w:element="place">
        <w:r w:rsidRPr="00777A6C">
          <w:rPr>
            <w:i/>
          </w:rPr>
          <w:t>Dundee</w:t>
        </w:r>
      </w:smartTag>
    </w:p>
    <w:p w:rsidR="00575510" w:rsidRDefault="00575510" w:rsidP="000703BC">
      <w:pPr>
        <w:rPr>
          <w:i/>
        </w:rPr>
      </w:pPr>
    </w:p>
    <w:p w:rsidR="00575510" w:rsidRDefault="00575510" w:rsidP="000703BC">
      <w:pPr>
        <w:rPr>
          <w:i/>
        </w:rPr>
      </w:pPr>
      <w:r>
        <w:rPr>
          <w:i/>
        </w:rPr>
        <w:t>Suturing and knot-tying:</w:t>
      </w:r>
    </w:p>
    <w:p w:rsidR="00575510" w:rsidRPr="000703BC" w:rsidRDefault="00575510">
      <w:pPr>
        <w:rPr>
          <w:i/>
        </w:rPr>
      </w:pPr>
      <w:r>
        <w:rPr>
          <w:i/>
        </w:rPr>
        <w:t>Edward Mains, Urology SpR, Ninewells, Dundee</w:t>
      </w:r>
    </w:p>
    <w:p w:rsidR="00575510" w:rsidRDefault="00575510"/>
    <w:p w:rsidR="00575510" w:rsidRPr="000703BC" w:rsidRDefault="00575510">
      <w:pPr>
        <w:rPr>
          <w:b/>
          <w:i/>
        </w:rPr>
      </w:pPr>
      <w:r w:rsidRPr="000703BC">
        <w:rPr>
          <w:b/>
          <w:i/>
        </w:rPr>
        <w:t>17.00</w:t>
      </w:r>
      <w:r w:rsidRPr="000703BC">
        <w:rPr>
          <w:b/>
          <w:i/>
        </w:rPr>
        <w:tab/>
        <w:t>Q &amp; A session, presentation of poster prize and close of meeting</w:t>
      </w:r>
    </w:p>
    <w:p w:rsidR="00575510" w:rsidRDefault="00575510"/>
    <w:p w:rsidR="00575510" w:rsidRPr="00833DE5" w:rsidRDefault="00575510"/>
    <w:p w:rsidR="00575510" w:rsidRDefault="00575510"/>
    <w:p w:rsidR="00575510" w:rsidRDefault="00575510"/>
    <w:p w:rsidR="00575510" w:rsidRDefault="00575510"/>
    <w:p w:rsidR="00575510" w:rsidRDefault="00575510">
      <w:bookmarkStart w:id="0" w:name="_GoBack"/>
      <w:bookmarkEnd w:id="0"/>
    </w:p>
    <w:p w:rsidR="00575510" w:rsidRDefault="00575510"/>
    <w:p w:rsidR="00575510" w:rsidRDefault="00575510"/>
    <w:sectPr w:rsidR="00575510" w:rsidSect="002128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7B0"/>
    <w:rsid w:val="0004007D"/>
    <w:rsid w:val="000703BC"/>
    <w:rsid w:val="000739A1"/>
    <w:rsid w:val="00087341"/>
    <w:rsid w:val="00105C15"/>
    <w:rsid w:val="00152345"/>
    <w:rsid w:val="00176E9F"/>
    <w:rsid w:val="001B7815"/>
    <w:rsid w:val="0021284A"/>
    <w:rsid w:val="002C288D"/>
    <w:rsid w:val="00387F14"/>
    <w:rsid w:val="003F4809"/>
    <w:rsid w:val="003F58E9"/>
    <w:rsid w:val="00450D4F"/>
    <w:rsid w:val="00465E0E"/>
    <w:rsid w:val="004951A3"/>
    <w:rsid w:val="00575510"/>
    <w:rsid w:val="006A20E7"/>
    <w:rsid w:val="00777A6C"/>
    <w:rsid w:val="007C0B64"/>
    <w:rsid w:val="00833DE5"/>
    <w:rsid w:val="0088193E"/>
    <w:rsid w:val="008B3C70"/>
    <w:rsid w:val="009939B4"/>
    <w:rsid w:val="00A15971"/>
    <w:rsid w:val="00B753A8"/>
    <w:rsid w:val="00C0088B"/>
    <w:rsid w:val="00C2791E"/>
    <w:rsid w:val="00C50043"/>
    <w:rsid w:val="00CA25B0"/>
    <w:rsid w:val="00DE1C08"/>
    <w:rsid w:val="00DE6691"/>
    <w:rsid w:val="00E1546C"/>
    <w:rsid w:val="00E4783F"/>
    <w:rsid w:val="00E57161"/>
    <w:rsid w:val="00F57EA5"/>
    <w:rsid w:val="00F856A9"/>
    <w:rsid w:val="00FB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3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Career in Urology</dc:title>
  <dc:subject/>
  <dc:creator>Matthew Hillen</dc:creator>
  <cp:keywords/>
  <dc:description/>
  <cp:lastModifiedBy>Matthew.Hillen</cp:lastModifiedBy>
  <cp:revision>2</cp:revision>
  <cp:lastPrinted>2014-07-02T19:29:00Z</cp:lastPrinted>
  <dcterms:created xsi:type="dcterms:W3CDTF">2015-01-19T10:41:00Z</dcterms:created>
  <dcterms:modified xsi:type="dcterms:W3CDTF">2015-01-19T10:41:00Z</dcterms:modified>
</cp:coreProperties>
</file>